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0F1" w:rsidRDefault="005540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9.8pt;margin-top:-9.3pt;width:257.05pt;height:34.8pt;z-index:251663360;mso-height-percent:200;mso-height-percent:200;mso-width-relative:margin;mso-height-relative:margin">
            <v:textbox style="mso-fit-shape-to-text:t">
              <w:txbxContent>
                <w:p w:rsidR="005540F1" w:rsidRPr="005540F1" w:rsidRDefault="005540F1">
                  <w:pPr>
                    <w:rPr>
                      <w:b/>
                      <w:sz w:val="24"/>
                      <w:szCs w:val="24"/>
                    </w:rPr>
                  </w:pPr>
                  <w:r w:rsidRPr="005540F1">
                    <w:rPr>
                      <w:b/>
                      <w:sz w:val="24"/>
                      <w:szCs w:val="24"/>
                    </w:rPr>
                    <w:t xml:space="preserve">Verbalisation 4°A du vendredi 3 octobre 2014 </w:t>
                  </w:r>
                </w:p>
              </w:txbxContent>
            </v:textbox>
          </v:shape>
        </w:pict>
      </w:r>
    </w:p>
    <w:p w:rsidR="005540F1" w:rsidRDefault="005540F1">
      <w:r>
        <w:rPr>
          <w:noProof/>
        </w:rPr>
        <w:pict>
          <v:shape id="_x0000_s1026" type="#_x0000_t202" style="position:absolute;margin-left:-14.55pt;margin-top:.05pt;width:537.3pt;height:350.25pt;z-index:251660288;mso-width-relative:margin;mso-height-relative:margin">
            <v:textbox>
              <w:txbxContent>
                <w:p w:rsidR="005540F1" w:rsidRDefault="005540F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57923" cy="4171950"/>
                        <wp:effectExtent l="19050" t="0" r="0" b="0"/>
                        <wp:docPr id="4" name="Image 2" descr="F:\DCIM\110_PANA\P11005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DCIM\110_PANA\P11005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2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757" cy="417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0F1" w:rsidRDefault="005540F1"/>
    <w:p w:rsidR="005540F1" w:rsidRDefault="005540F1"/>
    <w:p w:rsidR="005540F1" w:rsidRDefault="005540F1"/>
    <w:p w:rsidR="005540F1" w:rsidRDefault="005540F1"/>
    <w:p w:rsidR="005540F1" w:rsidRDefault="005540F1"/>
    <w:p w:rsidR="005540F1" w:rsidRDefault="005540F1"/>
    <w:p w:rsidR="00E458BA" w:rsidRDefault="005540F1">
      <w:r>
        <w:rPr>
          <w:noProof/>
          <w:lang w:eastAsia="fr-FR"/>
        </w:rPr>
        <w:pict>
          <v:shape id="_x0000_s1030" type="#_x0000_t202" style="position:absolute;margin-left:-19.8pt;margin-top:210.85pt;width:257.05pt;height:34.8pt;z-index:251664384;mso-height-percent:200;mso-height-percent:200;mso-width-relative:margin;mso-height-relative:margin">
            <v:textbox style="mso-fit-shape-to-text:t">
              <w:txbxContent>
                <w:p w:rsidR="005540F1" w:rsidRPr="005540F1" w:rsidRDefault="005540F1" w:rsidP="005540F1">
                  <w:pPr>
                    <w:rPr>
                      <w:b/>
                      <w:sz w:val="24"/>
                      <w:szCs w:val="24"/>
                    </w:rPr>
                  </w:pPr>
                  <w:r w:rsidRPr="005540F1">
                    <w:rPr>
                      <w:b/>
                      <w:sz w:val="24"/>
                      <w:szCs w:val="24"/>
                    </w:rPr>
                    <w:t xml:space="preserve">Verbalisation 4°A du vendredi 3 octobre 2014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19.8pt;margin-top:245.65pt;width:537.3pt;height:350.25pt;z-index:251661312;mso-width-relative:margin;mso-height-relative:margin">
            <v:textbox>
              <w:txbxContent>
                <w:p w:rsidR="005540F1" w:rsidRDefault="005540F1" w:rsidP="005540F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57923" cy="4171950"/>
                        <wp:effectExtent l="19050" t="0" r="0" b="0"/>
                        <wp:docPr id="11" name="Image 2" descr="F:\DCIM\110_PANA\P11005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DCIM\110_PANA\P11005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2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757" cy="417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458BA" w:rsidSect="00554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40F1"/>
    <w:rsid w:val="005540F1"/>
    <w:rsid w:val="005F2B06"/>
    <w:rsid w:val="00E45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8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11</Characters>
  <Application>Microsoft Office Word</Application>
  <DocSecurity>0</DocSecurity>
  <Lines>1</Lines>
  <Paragraphs>1</Paragraphs>
  <ScaleCrop>false</ScaleCrop>
  <Company>CG79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BOUHIER Sandra</dc:creator>
  <cp:keywords/>
  <dc:description/>
  <cp:lastModifiedBy>BOUHIER Sandra</cp:lastModifiedBy>
  <cp:revision>1</cp:revision>
  <dcterms:created xsi:type="dcterms:W3CDTF">2014-10-03T09:14:00Z</dcterms:created>
  <dcterms:modified xsi:type="dcterms:W3CDTF">2014-10-03T09:25:00Z</dcterms:modified>
</cp:coreProperties>
</file>